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37CE" w:rsidRPr="00D516DB" w:rsidRDefault="00D516DB" w:rsidP="00A0674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bookmarkStart w:id="0" w:name="_MailOriginal"/>
      <w:r w:rsidRPr="00D516DB">
        <w:rPr>
          <w:rFonts w:ascii="Times New Roman" w:hAnsi="Times New Roman"/>
          <w:b/>
          <w:i/>
          <w:sz w:val="24"/>
          <w:szCs w:val="24"/>
        </w:rPr>
        <w:t>Note du week-end / élections</w:t>
      </w:r>
      <w:r w:rsidR="000937CE" w:rsidRPr="00D516DB">
        <w:rPr>
          <w:rFonts w:ascii="Times New Roman" w:hAnsi="Times New Roman"/>
          <w:b/>
          <w:i/>
          <w:sz w:val="24"/>
          <w:szCs w:val="24"/>
        </w:rPr>
        <w:t> </w:t>
      </w:r>
      <w:r w:rsidRPr="00D516DB">
        <w:rPr>
          <w:rFonts w:ascii="Times New Roman" w:hAnsi="Times New Roman"/>
          <w:b/>
          <w:i/>
          <w:sz w:val="24"/>
          <w:szCs w:val="24"/>
        </w:rPr>
        <w:t>(transmis par mail)</w:t>
      </w:r>
    </w:p>
    <w:p w:rsidR="00D516DB" w:rsidRDefault="00D516DB" w:rsidP="00A067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6DB" w:rsidRPr="00D516DB" w:rsidRDefault="00D516DB" w:rsidP="00A067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37CE" w:rsidRPr="00A06742" w:rsidRDefault="000937CE" w:rsidP="00A06742">
      <w:pPr>
        <w:pStyle w:val="ListParagraph"/>
        <w:numPr>
          <w:ilvl w:val="0"/>
          <w:numId w:val="1"/>
        </w:numPr>
        <w:jc w:val="both"/>
      </w:pPr>
      <w:r w:rsidRPr="00A06742">
        <w:rPr>
          <w:rFonts w:ascii="Times New Roman" w:hAnsi="Times New Roman" w:cs="Times New Roman"/>
          <w:b/>
          <w:bCs/>
          <w:sz w:val="24"/>
          <w:szCs w:val="24"/>
        </w:rPr>
        <w:t>L’attente au soir du second tour sera très certainement celle d’une « réaction » ou d’un « sursaut ».</w:t>
      </w:r>
    </w:p>
    <w:p w:rsidR="000937CE" w:rsidRPr="00A06742" w:rsidRDefault="000937CE" w:rsidP="00A06742">
      <w:pPr>
        <w:spacing w:after="0" w:line="240" w:lineRule="auto"/>
        <w:jc w:val="both"/>
      </w:pPr>
    </w:p>
    <w:p w:rsidR="000937CE" w:rsidRPr="00A06742" w:rsidRDefault="000937CE" w:rsidP="00A06742">
      <w:pPr>
        <w:pStyle w:val="ListParagraph"/>
        <w:numPr>
          <w:ilvl w:val="0"/>
          <w:numId w:val="2"/>
        </w:numPr>
        <w:jc w:val="both"/>
      </w:pPr>
      <w:r w:rsidRPr="00A06742">
        <w:rPr>
          <w:rFonts w:ascii="Times New Roman" w:hAnsi="Times New Roman" w:cs="Times New Roman"/>
          <w:b/>
          <w:bCs/>
          <w:sz w:val="24"/>
          <w:szCs w:val="24"/>
        </w:rPr>
        <w:t>Les Français ne pensent pas que nous allons gagner</w:t>
      </w:r>
      <w:r w:rsidRPr="00A06742">
        <w:rPr>
          <w:rFonts w:ascii="Times New Roman" w:hAnsi="Times New Roman" w:cs="Times New Roman"/>
          <w:sz w:val="24"/>
          <w:szCs w:val="24"/>
        </w:rPr>
        <w:t>. 9% seulement anticipent une victoire de la gauche (et 16% des électeurs de gauche). Cela permet d’éviter l</w:t>
      </w:r>
      <w:r w:rsidR="00C36C68" w:rsidRPr="00A06742">
        <w:rPr>
          <w:rFonts w:ascii="Times New Roman" w:hAnsi="Times New Roman" w:cs="Times New Roman"/>
          <w:sz w:val="24"/>
          <w:szCs w:val="24"/>
        </w:rPr>
        <w:t>’effet déceptif, mais prépare sû</w:t>
      </w:r>
      <w:r w:rsidRPr="00A06742">
        <w:rPr>
          <w:rFonts w:ascii="Times New Roman" w:hAnsi="Times New Roman" w:cs="Times New Roman"/>
          <w:sz w:val="24"/>
          <w:szCs w:val="24"/>
        </w:rPr>
        <w:t>rement les électeurs à l’attente d’un rebond : encore faut-il savoir quelle nature et quel contenu lui donner.</w:t>
      </w:r>
    </w:p>
    <w:p w:rsidR="000937CE" w:rsidRPr="00A06742" w:rsidRDefault="000937CE" w:rsidP="00A06742">
      <w:pPr>
        <w:spacing w:after="0" w:line="240" w:lineRule="auto"/>
        <w:jc w:val="both"/>
      </w:pPr>
      <w:r w:rsidRPr="00A06742">
        <w:rPr>
          <w:rFonts w:ascii="Times New Roman" w:hAnsi="Times New Roman"/>
          <w:sz w:val="24"/>
          <w:szCs w:val="24"/>
        </w:rPr>
        <w:t> </w:t>
      </w:r>
    </w:p>
    <w:p w:rsidR="000937CE" w:rsidRPr="00A06742" w:rsidRDefault="000937CE" w:rsidP="00A06742">
      <w:pPr>
        <w:pStyle w:val="ListParagraph"/>
        <w:numPr>
          <w:ilvl w:val="0"/>
          <w:numId w:val="2"/>
        </w:numPr>
        <w:jc w:val="both"/>
      </w:pPr>
      <w:r w:rsidRPr="00A06742">
        <w:rPr>
          <w:rFonts w:ascii="Times New Roman" w:hAnsi="Times New Roman" w:cs="Times New Roman"/>
          <w:b/>
          <w:bCs/>
          <w:sz w:val="24"/>
          <w:szCs w:val="24"/>
        </w:rPr>
        <w:t>Renverser l’interprétation des résultats sera difficile</w:t>
      </w:r>
      <w:r w:rsidRPr="00A06742">
        <w:rPr>
          <w:rFonts w:ascii="Times New Roman" w:hAnsi="Times New Roman" w:cs="Times New Roman"/>
          <w:sz w:val="24"/>
          <w:szCs w:val="24"/>
        </w:rPr>
        <w:t>. Malgré les efforts déployés dimanche dernier, c’est bien l’UMP qui aux yeux des Français a remporté de loin le scrutin (45%) devant le FN (26%). Le PS n’est vu comme « </w:t>
      </w:r>
      <w:r w:rsidRPr="00A06742">
        <w:rPr>
          <w:rFonts w:ascii="Times New Roman" w:hAnsi="Times New Roman" w:cs="Times New Roman"/>
          <w:i/>
          <w:iCs/>
          <w:sz w:val="24"/>
          <w:szCs w:val="24"/>
        </w:rPr>
        <w:t>vainqueur</w:t>
      </w:r>
      <w:r w:rsidRPr="00A06742">
        <w:rPr>
          <w:rFonts w:ascii="Times New Roman" w:hAnsi="Times New Roman" w:cs="Times New Roman"/>
          <w:sz w:val="24"/>
          <w:szCs w:val="24"/>
        </w:rPr>
        <w:t> » que par 5% (13% des électeurs socialistes). Le sentiment à gauche est au mieux d’avoir « limité la casse » : 56% des sympathisants de gauche pensent que « </w:t>
      </w:r>
      <w:r w:rsidRPr="00A06742">
        <w:rPr>
          <w:rFonts w:ascii="Times New Roman" w:hAnsi="Times New Roman" w:cs="Times New Roman"/>
          <w:i/>
          <w:iCs/>
          <w:sz w:val="24"/>
          <w:szCs w:val="24"/>
        </w:rPr>
        <w:t>le PS a plutôt bien résisté</w:t>
      </w:r>
      <w:r w:rsidRPr="00A06742">
        <w:rPr>
          <w:rFonts w:ascii="Times New Roman" w:hAnsi="Times New Roman" w:cs="Times New Roman"/>
          <w:sz w:val="24"/>
          <w:szCs w:val="24"/>
        </w:rPr>
        <w:t xml:space="preserve"> », mais 43% </w:t>
      </w:r>
      <w:r w:rsidR="00A06742" w:rsidRPr="00A06742">
        <w:rPr>
          <w:rFonts w:ascii="Times New Roman" w:hAnsi="Times New Roman" w:cs="Times New Roman"/>
          <w:sz w:val="24"/>
          <w:szCs w:val="24"/>
        </w:rPr>
        <w:t xml:space="preserve">d’entre eux </w:t>
      </w:r>
      <w:r w:rsidRPr="00A06742">
        <w:rPr>
          <w:rFonts w:ascii="Times New Roman" w:hAnsi="Times New Roman" w:cs="Times New Roman"/>
          <w:sz w:val="24"/>
          <w:szCs w:val="24"/>
        </w:rPr>
        <w:t>estiment tout de même que le PS « </w:t>
      </w:r>
      <w:r w:rsidRPr="00A06742">
        <w:rPr>
          <w:rFonts w:ascii="Times New Roman" w:hAnsi="Times New Roman" w:cs="Times New Roman"/>
          <w:i/>
          <w:iCs/>
          <w:sz w:val="24"/>
          <w:szCs w:val="24"/>
        </w:rPr>
        <w:t>a subi un très gros échec</w:t>
      </w:r>
      <w:r w:rsidRPr="00A06742">
        <w:rPr>
          <w:rFonts w:ascii="Times New Roman" w:hAnsi="Times New Roman" w:cs="Times New Roman"/>
          <w:sz w:val="24"/>
          <w:szCs w:val="24"/>
        </w:rPr>
        <w:t> ».</w:t>
      </w:r>
    </w:p>
    <w:p w:rsidR="000937CE" w:rsidRPr="00A06742" w:rsidRDefault="000937CE" w:rsidP="00A06742">
      <w:pPr>
        <w:pStyle w:val="ListParagraph"/>
        <w:jc w:val="both"/>
      </w:pPr>
      <w:r w:rsidRPr="00A06742">
        <w:rPr>
          <w:rFonts w:ascii="Times New Roman" w:hAnsi="Times New Roman" w:cs="Times New Roman"/>
          <w:sz w:val="24"/>
          <w:szCs w:val="24"/>
        </w:rPr>
        <w:t> </w:t>
      </w:r>
    </w:p>
    <w:p w:rsidR="000937CE" w:rsidRPr="00A06742" w:rsidRDefault="000937CE" w:rsidP="00A06742">
      <w:pPr>
        <w:pStyle w:val="ListParagraph"/>
        <w:numPr>
          <w:ilvl w:val="0"/>
          <w:numId w:val="2"/>
        </w:numPr>
        <w:jc w:val="both"/>
      </w:pPr>
      <w:r w:rsidRPr="00A06742">
        <w:rPr>
          <w:rFonts w:ascii="Times New Roman" w:hAnsi="Times New Roman" w:cs="Times New Roman"/>
          <w:b/>
          <w:bCs/>
          <w:sz w:val="24"/>
          <w:szCs w:val="24"/>
        </w:rPr>
        <w:t>Les explications de vote montrent que beaucoup d’électeurs de gauche se sont déplacés avec réticence</w:t>
      </w:r>
      <w:r w:rsidRPr="00A06742">
        <w:rPr>
          <w:rFonts w:ascii="Times New Roman" w:hAnsi="Times New Roman" w:cs="Times New Roman"/>
          <w:sz w:val="24"/>
          <w:szCs w:val="24"/>
        </w:rPr>
        <w:t>. Mais ils l’ont fait : c’est une demande d’espérance, pas un chèque en blanc. Ils guetteront sans doute dans les semaines à venir des signes montrant que nous avons compris et que nous serons fidèles à cette exigence.</w:t>
      </w:r>
    </w:p>
    <w:p w:rsidR="000937CE" w:rsidRPr="00A06742" w:rsidRDefault="000937CE" w:rsidP="00A06742">
      <w:pPr>
        <w:spacing w:after="0" w:line="240" w:lineRule="auto"/>
        <w:jc w:val="both"/>
      </w:pPr>
      <w:r w:rsidRPr="00A06742">
        <w:t> </w:t>
      </w:r>
    </w:p>
    <w:p w:rsidR="000937CE" w:rsidRPr="00A06742" w:rsidRDefault="000937CE" w:rsidP="00A06742">
      <w:pPr>
        <w:pStyle w:val="ListParagraph"/>
        <w:numPr>
          <w:ilvl w:val="0"/>
          <w:numId w:val="3"/>
        </w:numPr>
        <w:jc w:val="both"/>
      </w:pPr>
      <w:r w:rsidRPr="00A06742">
        <w:rPr>
          <w:rFonts w:ascii="Times New Roman" w:hAnsi="Times New Roman" w:cs="Times New Roman"/>
          <w:sz w:val="24"/>
          <w:szCs w:val="24"/>
        </w:rPr>
        <w:t>Tout laisse à penser que dimanche encore, beaucoup d’électeurs nous auront apporté leur soutien à reculons, et avec le sentiment que nous avons subi une défaite. Sans avoir besoin de trop l’intérioriser, ni donner prise à des instrumentalisation, nous devrons montrer des marques de lucidité, de sincérité et de volonté.</w:t>
      </w:r>
    </w:p>
    <w:p w:rsidR="000937CE" w:rsidRPr="00A06742" w:rsidRDefault="000937CE" w:rsidP="00A06742">
      <w:pPr>
        <w:spacing w:after="0" w:line="240" w:lineRule="auto"/>
        <w:jc w:val="both"/>
      </w:pPr>
    </w:p>
    <w:p w:rsidR="000937CE" w:rsidRPr="00A06742" w:rsidRDefault="000937CE" w:rsidP="00A06742">
      <w:pPr>
        <w:spacing w:after="0" w:line="240" w:lineRule="auto"/>
        <w:jc w:val="both"/>
      </w:pPr>
    </w:p>
    <w:p w:rsidR="000937CE" w:rsidRPr="00A06742" w:rsidRDefault="000937CE" w:rsidP="00A06742">
      <w:pPr>
        <w:pStyle w:val="ListParagraph"/>
        <w:numPr>
          <w:ilvl w:val="0"/>
          <w:numId w:val="1"/>
        </w:numPr>
        <w:jc w:val="both"/>
      </w:pPr>
      <w:r w:rsidRPr="00A06742">
        <w:rPr>
          <w:rFonts w:ascii="Times New Roman" w:hAnsi="Times New Roman" w:cs="Times New Roman"/>
          <w:b/>
          <w:bCs/>
          <w:sz w:val="24"/>
          <w:szCs w:val="24"/>
        </w:rPr>
        <w:t>Dimanche viendra clore une séquence très politique, sans que la suite soit claire dans l’esprit des Français.</w:t>
      </w:r>
    </w:p>
    <w:p w:rsidR="000937CE" w:rsidRPr="00A06742" w:rsidRDefault="000937CE" w:rsidP="00A06742">
      <w:pPr>
        <w:spacing w:after="0" w:line="240" w:lineRule="auto"/>
        <w:jc w:val="both"/>
      </w:pPr>
    </w:p>
    <w:p w:rsidR="000937CE" w:rsidRPr="00A06742" w:rsidRDefault="000937CE" w:rsidP="00A067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742">
        <w:rPr>
          <w:rFonts w:ascii="Times New Roman" w:hAnsi="Times New Roman"/>
          <w:sz w:val="24"/>
          <w:szCs w:val="24"/>
        </w:rPr>
        <w:t xml:space="preserve">Le second tour achèvera en fait </w:t>
      </w:r>
      <w:r w:rsidRPr="00A06742">
        <w:rPr>
          <w:rFonts w:ascii="Times New Roman" w:hAnsi="Times New Roman"/>
          <w:b/>
          <w:bCs/>
          <w:sz w:val="24"/>
          <w:szCs w:val="24"/>
        </w:rPr>
        <w:t>une période de plus d’un mois où l’impression dominante aura été que les problèmes de la vie quotidienne ont été mis de côté</w:t>
      </w:r>
      <w:r w:rsidRPr="00A06742">
        <w:rPr>
          <w:rFonts w:ascii="Times New Roman" w:hAnsi="Times New Roman"/>
          <w:sz w:val="24"/>
          <w:szCs w:val="24"/>
        </w:rPr>
        <w:t>. Depuis la mi-février et le vote de la loi Macron (dernier acte qui a marqué l’opinion), se sont succédé 3 semaines où le sentiment dominant était celui d’une confusion quant au sens de l’action gouvernementale ; puis 3 semaines très politisées où l’on s’est éloigné des enjeux quotidiens.</w:t>
      </w:r>
    </w:p>
    <w:p w:rsidR="000937CE" w:rsidRPr="00A06742" w:rsidRDefault="000937CE" w:rsidP="00A067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37CE" w:rsidRPr="00A06742" w:rsidRDefault="000937CE" w:rsidP="00A0674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742">
        <w:rPr>
          <w:rFonts w:ascii="Times New Roman" w:hAnsi="Times New Roman" w:cs="Times New Roman"/>
          <w:b/>
          <w:bCs/>
          <w:sz w:val="24"/>
          <w:szCs w:val="24"/>
        </w:rPr>
        <w:t>Les Français ne reprochent pas au Premier ministre son implication forte et très politique dans la campagne</w:t>
      </w:r>
      <w:r w:rsidRPr="00A06742">
        <w:rPr>
          <w:rFonts w:ascii="Times New Roman" w:hAnsi="Times New Roman" w:cs="Times New Roman"/>
          <w:sz w:val="24"/>
          <w:szCs w:val="24"/>
        </w:rPr>
        <w:t> : 54% d’entre eux, et 78% des sympathisants socialistes, estiment que M. Valls a « </w:t>
      </w:r>
      <w:r w:rsidRPr="00A06742">
        <w:rPr>
          <w:rFonts w:ascii="Times New Roman" w:hAnsi="Times New Roman" w:cs="Times New Roman"/>
          <w:i/>
          <w:iCs/>
          <w:sz w:val="24"/>
          <w:szCs w:val="24"/>
        </w:rPr>
        <w:t>eu raison de s’engager dans la campagne électorale comme il l’a fait</w:t>
      </w:r>
      <w:r w:rsidRPr="00A06742">
        <w:rPr>
          <w:rFonts w:ascii="Times New Roman" w:hAnsi="Times New Roman" w:cs="Times New Roman"/>
          <w:sz w:val="24"/>
          <w:szCs w:val="24"/>
        </w:rPr>
        <w:t xml:space="preserve"> ». Cet engagement </w:t>
      </w:r>
      <w:r w:rsidRPr="00A06742">
        <w:rPr>
          <w:rFonts w:ascii="Times New Roman" w:hAnsi="Times New Roman" w:cs="Times New Roman"/>
          <w:b/>
          <w:bCs/>
          <w:sz w:val="24"/>
          <w:szCs w:val="24"/>
        </w:rPr>
        <w:t>le dédouane</w:t>
      </w:r>
      <w:r w:rsidRPr="00A06742">
        <w:rPr>
          <w:rFonts w:ascii="Times New Roman" w:hAnsi="Times New Roman" w:cs="Times New Roman"/>
          <w:sz w:val="24"/>
          <w:szCs w:val="24"/>
        </w:rPr>
        <w:t xml:space="preserve"> même : 68% des Français et 84% des sympathisants socialistes ne pensent pas qu’il soit « </w:t>
      </w:r>
      <w:r w:rsidRPr="00A06742">
        <w:rPr>
          <w:rFonts w:ascii="Times New Roman" w:hAnsi="Times New Roman" w:cs="Times New Roman"/>
          <w:i/>
          <w:iCs/>
          <w:sz w:val="24"/>
          <w:szCs w:val="24"/>
        </w:rPr>
        <w:t>personnellement responsable de cette défaite</w:t>
      </w:r>
      <w:r w:rsidRPr="00A06742">
        <w:rPr>
          <w:rFonts w:ascii="Times New Roman" w:hAnsi="Times New Roman" w:cs="Times New Roman"/>
          <w:sz w:val="24"/>
          <w:szCs w:val="24"/>
        </w:rPr>
        <w:t> ».</w:t>
      </w:r>
    </w:p>
    <w:p w:rsidR="000937CE" w:rsidRPr="00A06742" w:rsidRDefault="000937CE" w:rsidP="00A067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37CE" w:rsidRPr="00A06742" w:rsidRDefault="000937CE" w:rsidP="00A0674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06742">
        <w:rPr>
          <w:rFonts w:ascii="Times New Roman" w:hAnsi="Times New Roman"/>
          <w:b/>
          <w:bCs/>
          <w:sz w:val="24"/>
          <w:szCs w:val="24"/>
        </w:rPr>
        <w:t>Les Français ont accepté cette « parenthèse politique »</w:t>
      </w:r>
      <w:r w:rsidRPr="00A06742">
        <w:rPr>
          <w:rFonts w:ascii="Times New Roman" w:hAnsi="Times New Roman"/>
          <w:sz w:val="24"/>
          <w:szCs w:val="24"/>
        </w:rPr>
        <w:t xml:space="preserve"> - même s’ils se plaignent de ne pas avoir assez entendu parler des vrais enjeux du vote.</w:t>
      </w:r>
    </w:p>
    <w:p w:rsidR="000937CE" w:rsidRPr="00A06742" w:rsidRDefault="000937CE" w:rsidP="00A06742">
      <w:pPr>
        <w:spacing w:before="80" w:after="0" w:line="240" w:lineRule="auto"/>
        <w:ind w:left="567"/>
        <w:jc w:val="both"/>
        <w:rPr>
          <w:rFonts w:ascii="Garamond" w:hAnsi="Garamond" w:cs="Calibri"/>
          <w:i/>
          <w:iCs/>
          <w:sz w:val="24"/>
          <w:szCs w:val="24"/>
        </w:rPr>
      </w:pPr>
      <w:r w:rsidRPr="00A06742">
        <w:rPr>
          <w:rFonts w:ascii="Garamond" w:hAnsi="Garamond"/>
          <w:i/>
          <w:iCs/>
          <w:sz w:val="24"/>
          <w:szCs w:val="24"/>
        </w:rPr>
        <w:t>« L’absence de programmes précis, j’ai plutôt eu l’impression qu’on cherchait à diminuer l’impact des autres partis politiques qu’à proposer de réelles solutions aux gens ».</w:t>
      </w:r>
    </w:p>
    <w:p w:rsidR="000937CE" w:rsidRPr="00A06742" w:rsidRDefault="000937CE" w:rsidP="00A06742">
      <w:pPr>
        <w:spacing w:before="80" w:after="0" w:line="240" w:lineRule="auto"/>
        <w:ind w:left="567"/>
        <w:jc w:val="both"/>
        <w:rPr>
          <w:rFonts w:ascii="Garamond" w:hAnsi="Garamond"/>
          <w:i/>
          <w:iCs/>
          <w:sz w:val="24"/>
          <w:szCs w:val="24"/>
        </w:rPr>
      </w:pPr>
      <w:r w:rsidRPr="00A06742">
        <w:rPr>
          <w:rFonts w:ascii="Garamond" w:hAnsi="Garamond"/>
          <w:i/>
          <w:iCs/>
          <w:sz w:val="24"/>
          <w:szCs w:val="24"/>
        </w:rPr>
        <w:t xml:space="preserve">« Les élections, les chefs de partis se rejettent la faute les uns sur les autre et ne font rien, je suis une </w:t>
      </w:r>
      <w:proofErr w:type="spellStart"/>
      <w:r w:rsidRPr="00A06742">
        <w:rPr>
          <w:rFonts w:ascii="Garamond" w:hAnsi="Garamond"/>
          <w:i/>
          <w:iCs/>
          <w:sz w:val="24"/>
          <w:szCs w:val="24"/>
        </w:rPr>
        <w:t>deçue</w:t>
      </w:r>
      <w:proofErr w:type="spellEnd"/>
      <w:r w:rsidRPr="00A06742">
        <w:rPr>
          <w:rFonts w:ascii="Garamond" w:hAnsi="Garamond"/>
          <w:i/>
          <w:iCs/>
          <w:sz w:val="24"/>
          <w:szCs w:val="24"/>
        </w:rPr>
        <w:t> ».</w:t>
      </w:r>
    </w:p>
    <w:p w:rsidR="000937CE" w:rsidRPr="00A06742" w:rsidRDefault="000937CE" w:rsidP="00A067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37CE" w:rsidRPr="00A06742" w:rsidRDefault="000937CE" w:rsidP="00A0674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742">
        <w:rPr>
          <w:rFonts w:ascii="Times New Roman" w:hAnsi="Times New Roman" w:cs="Times New Roman"/>
          <w:b/>
          <w:bCs/>
          <w:sz w:val="24"/>
          <w:szCs w:val="24"/>
        </w:rPr>
        <w:t>Mais ils souhaiteront qu’elle se referme vite : ni d’éventuels ajustements gouvernementaux</w:t>
      </w:r>
      <w:r w:rsidRPr="00A06742">
        <w:rPr>
          <w:rFonts w:ascii="Times New Roman" w:hAnsi="Times New Roman" w:cs="Times New Roman"/>
          <w:sz w:val="24"/>
          <w:szCs w:val="24"/>
        </w:rPr>
        <w:t xml:space="preserve"> (qui, sauf s’il s’agit de tout chambouler, passeront sans doute assez vite dans les radars de l’opinion) </w:t>
      </w:r>
      <w:r w:rsidRPr="00A06742">
        <w:rPr>
          <w:rFonts w:ascii="Times New Roman" w:hAnsi="Times New Roman" w:cs="Times New Roman"/>
          <w:b/>
          <w:bCs/>
          <w:sz w:val="24"/>
          <w:szCs w:val="24"/>
        </w:rPr>
        <w:t>ni des mouvements d’appareils</w:t>
      </w:r>
      <w:r w:rsidRPr="00A06742">
        <w:rPr>
          <w:rFonts w:ascii="Times New Roman" w:hAnsi="Times New Roman" w:cs="Times New Roman"/>
          <w:sz w:val="24"/>
          <w:szCs w:val="24"/>
        </w:rPr>
        <w:t xml:space="preserve"> (qui intéressent assez peu l’opinion quand ils ne provoquent pas une réaction de rejet) </w:t>
      </w:r>
      <w:r w:rsidRPr="00A06742">
        <w:rPr>
          <w:rFonts w:ascii="Times New Roman" w:hAnsi="Times New Roman" w:cs="Times New Roman"/>
          <w:b/>
          <w:bCs/>
          <w:sz w:val="24"/>
          <w:szCs w:val="24"/>
        </w:rPr>
        <w:t>ne devraient être interprétés comme un signal de rebond</w:t>
      </w:r>
      <w:r w:rsidRPr="00A06742">
        <w:rPr>
          <w:rFonts w:ascii="Times New Roman" w:hAnsi="Times New Roman" w:cs="Times New Roman"/>
          <w:sz w:val="24"/>
          <w:szCs w:val="24"/>
        </w:rPr>
        <w:t>.</w:t>
      </w:r>
    </w:p>
    <w:p w:rsidR="000937CE" w:rsidRPr="00A06742" w:rsidRDefault="000937CE" w:rsidP="00A06742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37CE" w:rsidRPr="00A06742" w:rsidRDefault="000937CE" w:rsidP="00A0674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06742">
        <w:rPr>
          <w:rFonts w:ascii="Times New Roman" w:hAnsi="Times New Roman"/>
          <w:b/>
          <w:bCs/>
          <w:sz w:val="24"/>
          <w:szCs w:val="24"/>
        </w:rPr>
        <w:t>Ils risquent même de provoquer le sentiment inverse</w:t>
      </w:r>
      <w:r w:rsidRPr="00A06742">
        <w:rPr>
          <w:rFonts w:ascii="Times New Roman" w:hAnsi="Times New Roman"/>
          <w:sz w:val="24"/>
          <w:szCs w:val="24"/>
        </w:rPr>
        <w:t xml:space="preserve"> de s’enferrer dans des manœuvres politiques plutôt que de revenir à la réalité. Ainsi, 58% des Français, et 66% des sympathisants socialistes, ne « </w:t>
      </w:r>
      <w:r w:rsidRPr="00A06742">
        <w:rPr>
          <w:rFonts w:ascii="Times New Roman" w:hAnsi="Times New Roman"/>
          <w:b/>
          <w:i/>
          <w:iCs/>
          <w:sz w:val="24"/>
          <w:szCs w:val="24"/>
        </w:rPr>
        <w:t xml:space="preserve">souhaitent </w:t>
      </w:r>
      <w:r w:rsidRPr="00A06742">
        <w:rPr>
          <w:rFonts w:ascii="Times New Roman" w:hAnsi="Times New Roman"/>
          <w:b/>
          <w:i/>
          <w:iCs/>
          <w:sz w:val="24"/>
          <w:szCs w:val="24"/>
          <w:u w:val="single"/>
        </w:rPr>
        <w:t>pas</w:t>
      </w:r>
      <w:r w:rsidRPr="00A06742">
        <w:rPr>
          <w:rFonts w:ascii="Times New Roman" w:hAnsi="Times New Roman"/>
          <w:b/>
          <w:i/>
          <w:iCs/>
          <w:sz w:val="24"/>
          <w:szCs w:val="24"/>
        </w:rPr>
        <w:t xml:space="preserve"> un remaniement avec l’entrée par exemple de ministres écologistes et frondeurs</w:t>
      </w:r>
      <w:r w:rsidRPr="00A06742">
        <w:rPr>
          <w:rFonts w:ascii="Times New Roman" w:hAnsi="Times New Roman"/>
          <w:sz w:val="24"/>
          <w:szCs w:val="24"/>
        </w:rPr>
        <w:t> » : ils n’en voient sans doute pas l’intérêt.</w:t>
      </w:r>
    </w:p>
    <w:p w:rsidR="000937CE" w:rsidRPr="00A06742" w:rsidRDefault="000937CE" w:rsidP="00A0674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937CE" w:rsidRPr="00A06742" w:rsidRDefault="00A06742" w:rsidP="00A06742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742">
        <w:rPr>
          <w:rFonts w:ascii="Times New Roman" w:hAnsi="Times New Roman" w:cs="Times New Roman"/>
          <w:bCs/>
          <w:sz w:val="24"/>
          <w:szCs w:val="24"/>
        </w:rPr>
        <w:t>Ils paraissent au contraire</w:t>
      </w:r>
      <w:r w:rsidRPr="00A06742">
        <w:rPr>
          <w:rFonts w:ascii="Times New Roman" w:hAnsi="Times New Roman" w:cs="Times New Roman"/>
          <w:b/>
          <w:bCs/>
          <w:sz w:val="24"/>
          <w:szCs w:val="24"/>
        </w:rPr>
        <w:t xml:space="preserve"> craindre que ces manœuvres gênent l’action économique</w:t>
      </w:r>
      <w:r w:rsidRPr="00A06742">
        <w:rPr>
          <w:rFonts w:ascii="Times New Roman" w:hAnsi="Times New Roman" w:cs="Times New Roman"/>
          <w:sz w:val="24"/>
          <w:szCs w:val="24"/>
        </w:rPr>
        <w:t> : 59% d’entre eux, 66% des sympathisants PS, et même 52% des sympathisants EELV, demandant au gouvernement de « </w:t>
      </w:r>
      <w:r w:rsidRPr="00A06742">
        <w:rPr>
          <w:rFonts w:ascii="Times New Roman" w:hAnsi="Times New Roman" w:cs="Times New Roman"/>
          <w:i/>
          <w:iCs/>
          <w:sz w:val="24"/>
          <w:szCs w:val="24"/>
        </w:rPr>
        <w:t>poursuivre avant tout sa politique économique en faveur des entreprises, de l’activité et de la croissance</w:t>
      </w:r>
      <w:r w:rsidRPr="00A06742">
        <w:rPr>
          <w:rFonts w:ascii="Times New Roman" w:hAnsi="Times New Roman" w:cs="Times New Roman"/>
          <w:sz w:val="24"/>
          <w:szCs w:val="24"/>
        </w:rPr>
        <w:t> » plutôt que de « </w:t>
      </w:r>
      <w:r w:rsidRPr="00A06742">
        <w:rPr>
          <w:rFonts w:ascii="Times New Roman" w:hAnsi="Times New Roman" w:cs="Times New Roman"/>
          <w:i/>
          <w:iCs/>
          <w:sz w:val="24"/>
          <w:szCs w:val="24"/>
        </w:rPr>
        <w:t>rassembler avant tout la gauche, quitte à modifier sa politique économique</w:t>
      </w:r>
      <w:r w:rsidRPr="00A06742">
        <w:rPr>
          <w:rFonts w:ascii="Times New Roman" w:hAnsi="Times New Roman" w:cs="Times New Roman"/>
          <w:sz w:val="24"/>
          <w:szCs w:val="24"/>
        </w:rPr>
        <w:t> ».</w:t>
      </w:r>
    </w:p>
    <w:p w:rsidR="00A06742" w:rsidRPr="00A06742" w:rsidRDefault="00A06742" w:rsidP="00A06742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937CE" w:rsidRPr="00A06742" w:rsidRDefault="000937CE" w:rsidP="00A06742">
      <w:pPr>
        <w:pStyle w:val="ListParagraph"/>
        <w:ind w:left="360"/>
        <w:jc w:val="both"/>
      </w:pPr>
      <w:r w:rsidRPr="00A06742">
        <w:rPr>
          <w:rFonts w:ascii="Times New Roman" w:hAnsi="Times New Roman" w:cs="Times New Roman"/>
          <w:sz w:val="24"/>
          <w:szCs w:val="24"/>
        </w:rPr>
        <w:t>Il n’y aura sans doute pas non plus d’appétence pour de longues discussions sur l’interprétation des résultats du vote : le débat médiatique initié au soir du premier tour a semblé avoir surtout créé de la confusion et l’impression chez certains (y compris à gauche) que l’on tentait de les manipuler.</w:t>
      </w:r>
    </w:p>
    <w:p w:rsidR="000937CE" w:rsidRPr="00A06742" w:rsidRDefault="000937CE" w:rsidP="00A06742">
      <w:pPr>
        <w:spacing w:before="80" w:after="0" w:line="240" w:lineRule="auto"/>
        <w:ind w:left="567"/>
        <w:jc w:val="both"/>
        <w:rPr>
          <w:rFonts w:ascii="Garamond" w:hAnsi="Garamond"/>
          <w:i/>
          <w:iCs/>
          <w:sz w:val="24"/>
          <w:szCs w:val="24"/>
        </w:rPr>
      </w:pPr>
      <w:r w:rsidRPr="00A06742">
        <w:rPr>
          <w:rFonts w:ascii="Garamond" w:hAnsi="Garamond"/>
          <w:i/>
          <w:iCs/>
          <w:sz w:val="24"/>
          <w:szCs w:val="24"/>
        </w:rPr>
        <w:t>« Les réactions des différents chefs de partis face aux résultats des élections départementales. J’ai trouvé leur réaction inappropriée par rapport aux résultats »</w:t>
      </w:r>
    </w:p>
    <w:p w:rsidR="000937CE" w:rsidRPr="00A06742" w:rsidRDefault="000937CE" w:rsidP="00A06742">
      <w:pPr>
        <w:spacing w:after="0" w:line="240" w:lineRule="auto"/>
        <w:jc w:val="both"/>
        <w:rPr>
          <w:i/>
          <w:iCs/>
        </w:rPr>
      </w:pPr>
    </w:p>
    <w:p w:rsidR="000937CE" w:rsidRPr="00A06742" w:rsidRDefault="000937CE" w:rsidP="00A06742">
      <w:pPr>
        <w:spacing w:after="0" w:line="240" w:lineRule="auto"/>
        <w:jc w:val="both"/>
        <w:rPr>
          <w:rFonts w:cs="Calibri"/>
        </w:rPr>
      </w:pPr>
    </w:p>
    <w:p w:rsidR="000937CE" w:rsidRPr="00A06742" w:rsidRDefault="000937CE" w:rsidP="00A067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742">
        <w:rPr>
          <w:rFonts w:ascii="Times New Roman" w:hAnsi="Times New Roman" w:cs="Times New Roman"/>
          <w:b/>
          <w:bCs/>
          <w:sz w:val="24"/>
          <w:szCs w:val="24"/>
        </w:rPr>
        <w:t>Les attentes à l’issue du second tour semblent principalement</w:t>
      </w:r>
      <w:r w:rsidRPr="00A06742">
        <w:rPr>
          <w:rFonts w:ascii="Times New Roman" w:hAnsi="Times New Roman" w:cs="Times New Roman"/>
          <w:sz w:val="24"/>
          <w:szCs w:val="24"/>
        </w:rPr>
        <w:t> :</w:t>
      </w:r>
    </w:p>
    <w:p w:rsidR="000937CE" w:rsidRPr="00A06742" w:rsidRDefault="000937CE" w:rsidP="00A06742">
      <w:pPr>
        <w:spacing w:after="0" w:line="240" w:lineRule="auto"/>
        <w:jc w:val="both"/>
        <w:rPr>
          <w:rFonts w:cs="Calibri"/>
        </w:rPr>
      </w:pPr>
    </w:p>
    <w:p w:rsidR="000937CE" w:rsidRPr="00A06742" w:rsidRDefault="000937CE" w:rsidP="00A06742">
      <w:pPr>
        <w:pStyle w:val="ListParagraph"/>
        <w:numPr>
          <w:ilvl w:val="0"/>
          <w:numId w:val="2"/>
        </w:numPr>
        <w:jc w:val="both"/>
      </w:pPr>
      <w:r w:rsidRPr="00A06742">
        <w:rPr>
          <w:rFonts w:ascii="Times New Roman" w:hAnsi="Times New Roman" w:cs="Times New Roman"/>
          <w:b/>
          <w:bCs/>
          <w:sz w:val="24"/>
          <w:szCs w:val="24"/>
        </w:rPr>
        <w:t>un besoin de revenir aux « vrais sujets »</w:t>
      </w:r>
      <w:r w:rsidRPr="00A06742">
        <w:rPr>
          <w:rFonts w:ascii="Times New Roman" w:hAnsi="Times New Roman" w:cs="Times New Roman"/>
          <w:sz w:val="24"/>
          <w:szCs w:val="24"/>
        </w:rPr>
        <w:t xml:space="preserve"> (c’est-à-dire l’urgence économique, le pouvoir d’achat, l’emploi) ;</w:t>
      </w:r>
    </w:p>
    <w:p w:rsidR="000937CE" w:rsidRPr="00A06742" w:rsidRDefault="000937CE" w:rsidP="00A06742">
      <w:pPr>
        <w:spacing w:before="80" w:after="0" w:line="240" w:lineRule="auto"/>
        <w:ind w:left="567"/>
        <w:jc w:val="both"/>
        <w:rPr>
          <w:rFonts w:ascii="Garamond" w:hAnsi="Garamond"/>
          <w:i/>
          <w:iCs/>
          <w:sz w:val="24"/>
          <w:szCs w:val="24"/>
        </w:rPr>
      </w:pPr>
      <w:r w:rsidRPr="00A06742">
        <w:rPr>
          <w:rFonts w:ascii="Garamond" w:hAnsi="Garamond"/>
          <w:i/>
          <w:iCs/>
          <w:sz w:val="24"/>
          <w:szCs w:val="24"/>
        </w:rPr>
        <w:t xml:space="preserve">« Quand je vois les politiciens se déchirer dans les élections pour avoir la bonne place, ils </w:t>
      </w:r>
      <w:r w:rsidR="00A06742" w:rsidRPr="00A06742">
        <w:rPr>
          <w:rFonts w:ascii="Garamond" w:hAnsi="Garamond"/>
          <w:i/>
          <w:iCs/>
          <w:sz w:val="24"/>
          <w:szCs w:val="24"/>
        </w:rPr>
        <w:t>ne s'occupent pas beaucoup des F</w:t>
      </w:r>
      <w:r w:rsidRPr="00A06742">
        <w:rPr>
          <w:rFonts w:ascii="Garamond" w:hAnsi="Garamond"/>
          <w:i/>
          <w:iCs/>
          <w:sz w:val="24"/>
          <w:szCs w:val="24"/>
        </w:rPr>
        <w:t>rançais et du pouvoir d'achat ».</w:t>
      </w:r>
    </w:p>
    <w:p w:rsidR="000937CE" w:rsidRPr="00A06742" w:rsidRDefault="000937CE" w:rsidP="00A06742">
      <w:pPr>
        <w:spacing w:before="80" w:after="0" w:line="240" w:lineRule="auto"/>
        <w:ind w:left="567"/>
        <w:jc w:val="both"/>
        <w:rPr>
          <w:rFonts w:ascii="Garamond" w:hAnsi="Garamond"/>
          <w:i/>
          <w:iCs/>
          <w:sz w:val="24"/>
          <w:szCs w:val="24"/>
        </w:rPr>
      </w:pPr>
      <w:r w:rsidRPr="00A06742">
        <w:rPr>
          <w:rFonts w:ascii="Garamond" w:hAnsi="Garamond"/>
          <w:i/>
          <w:iCs/>
          <w:sz w:val="24"/>
          <w:szCs w:val="24"/>
        </w:rPr>
        <w:t>« Rien ne se débloque ».</w:t>
      </w:r>
    </w:p>
    <w:p w:rsidR="000937CE" w:rsidRPr="00A06742" w:rsidRDefault="000937CE" w:rsidP="00A06742">
      <w:pPr>
        <w:spacing w:before="80" w:after="0" w:line="240" w:lineRule="auto"/>
        <w:ind w:left="567"/>
        <w:jc w:val="both"/>
        <w:rPr>
          <w:rFonts w:ascii="Garamond" w:hAnsi="Garamond"/>
          <w:i/>
          <w:iCs/>
          <w:sz w:val="24"/>
          <w:szCs w:val="24"/>
        </w:rPr>
      </w:pPr>
      <w:r w:rsidRPr="00A06742">
        <w:rPr>
          <w:rFonts w:ascii="Garamond" w:hAnsi="Garamond"/>
          <w:i/>
          <w:iCs/>
          <w:sz w:val="24"/>
          <w:szCs w:val="24"/>
        </w:rPr>
        <w:t xml:space="preserve">« Pas de réforme de l'économie, de la fiscalité, des retraites, de la SS, du mille-feuille territorial, de l'administration, de l'organisation politique, </w:t>
      </w:r>
      <w:proofErr w:type="spellStart"/>
      <w:r w:rsidRPr="00A06742">
        <w:rPr>
          <w:rFonts w:ascii="Garamond" w:hAnsi="Garamond"/>
          <w:i/>
          <w:iCs/>
          <w:sz w:val="24"/>
          <w:szCs w:val="24"/>
        </w:rPr>
        <w:t>etc</w:t>
      </w:r>
      <w:proofErr w:type="spellEnd"/>
      <w:r w:rsidRPr="00A06742">
        <w:rPr>
          <w:rFonts w:ascii="Garamond" w:hAnsi="Garamond"/>
          <w:i/>
          <w:iCs/>
          <w:sz w:val="24"/>
          <w:szCs w:val="24"/>
        </w:rPr>
        <w:t>, et comme la reprise est supposée arrivée, il ne se passera plus rien jusqu'en 2017, qui sera la nouvelle année de toutes les promesses les plus démagogiques ».</w:t>
      </w:r>
    </w:p>
    <w:p w:rsidR="000937CE" w:rsidRPr="00A06742" w:rsidRDefault="000937CE" w:rsidP="00A06742">
      <w:pPr>
        <w:spacing w:before="80" w:after="0" w:line="240" w:lineRule="auto"/>
        <w:ind w:left="567"/>
        <w:jc w:val="both"/>
        <w:rPr>
          <w:rFonts w:ascii="Garamond" w:hAnsi="Garamond"/>
          <w:i/>
          <w:iCs/>
          <w:sz w:val="24"/>
          <w:szCs w:val="24"/>
        </w:rPr>
      </w:pPr>
      <w:r w:rsidRPr="00A06742">
        <w:rPr>
          <w:rFonts w:ascii="Garamond" w:hAnsi="Garamond"/>
          <w:i/>
          <w:iCs/>
          <w:sz w:val="24"/>
          <w:szCs w:val="24"/>
        </w:rPr>
        <w:t>« Aucune décision positive. Le gouvernement ne tient compte que de lui-même. Il y a de plus en plus d'emplois détruits. essayez de discuter avec le RSI ou l'URSSAF : ils sont sur des planètes différentes et pas concernés. »</w:t>
      </w:r>
    </w:p>
    <w:p w:rsidR="000937CE" w:rsidRPr="00A06742" w:rsidRDefault="000937CE" w:rsidP="00A06742">
      <w:pPr>
        <w:spacing w:before="80" w:after="0" w:line="240" w:lineRule="auto"/>
        <w:ind w:left="567"/>
        <w:jc w:val="both"/>
        <w:rPr>
          <w:rFonts w:ascii="Garamond" w:hAnsi="Garamond"/>
          <w:i/>
          <w:iCs/>
          <w:sz w:val="24"/>
          <w:szCs w:val="24"/>
        </w:rPr>
      </w:pPr>
      <w:r w:rsidRPr="00A06742">
        <w:rPr>
          <w:rFonts w:ascii="Garamond" w:hAnsi="Garamond"/>
          <w:i/>
          <w:iCs/>
          <w:sz w:val="24"/>
          <w:szCs w:val="24"/>
        </w:rPr>
        <w:t>« Les retraites n'augmentent pas, la taxe d'habitation augmente, le marché du travail n'est pas réjouissant, le pouvoir d'achat dimi</w:t>
      </w:r>
      <w:r w:rsidR="00A06742" w:rsidRPr="00A06742">
        <w:rPr>
          <w:rFonts w:ascii="Garamond" w:hAnsi="Garamond"/>
          <w:i/>
          <w:iCs/>
          <w:sz w:val="24"/>
          <w:szCs w:val="24"/>
        </w:rPr>
        <w:t>nue chaque mois. La délinquance</w:t>
      </w:r>
      <w:r w:rsidRPr="00A06742">
        <w:rPr>
          <w:rFonts w:ascii="Garamond" w:hAnsi="Garamond"/>
          <w:i/>
          <w:iCs/>
          <w:sz w:val="24"/>
          <w:szCs w:val="24"/>
        </w:rPr>
        <w:t>. Ça ne suffit pas, il faut agir. »</w:t>
      </w:r>
    </w:p>
    <w:p w:rsidR="000937CE" w:rsidRPr="00A06742" w:rsidRDefault="000937CE" w:rsidP="00A06742">
      <w:pPr>
        <w:spacing w:after="0" w:line="240" w:lineRule="auto"/>
        <w:jc w:val="both"/>
      </w:pPr>
      <w:r w:rsidRPr="00A06742">
        <w:rPr>
          <w:rFonts w:ascii="Times New Roman" w:hAnsi="Times New Roman"/>
          <w:sz w:val="24"/>
          <w:szCs w:val="24"/>
        </w:rPr>
        <w:t> </w:t>
      </w:r>
    </w:p>
    <w:p w:rsidR="000937CE" w:rsidRPr="00A06742" w:rsidRDefault="000937CE" w:rsidP="00A06742">
      <w:pPr>
        <w:pStyle w:val="ListParagraph"/>
        <w:numPr>
          <w:ilvl w:val="0"/>
          <w:numId w:val="2"/>
        </w:numPr>
        <w:jc w:val="both"/>
      </w:pPr>
      <w:r w:rsidRPr="00A06742">
        <w:rPr>
          <w:rFonts w:ascii="Times New Roman" w:hAnsi="Times New Roman" w:cs="Times New Roman"/>
          <w:b/>
          <w:bCs/>
          <w:sz w:val="24"/>
          <w:szCs w:val="24"/>
        </w:rPr>
        <w:t>un besoin d’apaisement</w:t>
      </w:r>
      <w:r w:rsidRPr="00A06742">
        <w:rPr>
          <w:rFonts w:ascii="Times New Roman" w:hAnsi="Times New Roman" w:cs="Times New Roman"/>
          <w:sz w:val="24"/>
          <w:szCs w:val="24"/>
        </w:rPr>
        <w:t xml:space="preserve"> qui s’est ouvert après les attentats (cf. demande de discours républicains), et qui non seulement ne s’est pas refermé, mais semble même avoir été </w:t>
      </w:r>
      <w:r w:rsidRPr="00A06742">
        <w:rPr>
          <w:rFonts w:ascii="Times New Roman" w:hAnsi="Times New Roman" w:cs="Times New Roman"/>
          <w:b/>
          <w:sz w:val="24"/>
          <w:szCs w:val="24"/>
        </w:rPr>
        <w:t>réactivé par les scores du FN</w:t>
      </w:r>
      <w:r w:rsidRPr="00A06742">
        <w:rPr>
          <w:rFonts w:ascii="Times New Roman" w:hAnsi="Times New Roman" w:cs="Times New Roman"/>
          <w:sz w:val="24"/>
          <w:szCs w:val="24"/>
        </w:rPr>
        <w:t xml:space="preserve"> - nouveaux révélateurs des tensions que l’on craint dans la société.</w:t>
      </w:r>
    </w:p>
    <w:p w:rsidR="000937CE" w:rsidRPr="00A06742" w:rsidRDefault="000937CE" w:rsidP="00A06742">
      <w:pPr>
        <w:tabs>
          <w:tab w:val="left" w:pos="1891"/>
        </w:tabs>
        <w:spacing w:after="0" w:line="240" w:lineRule="auto"/>
        <w:jc w:val="both"/>
      </w:pPr>
    </w:p>
    <w:p w:rsidR="000937CE" w:rsidRPr="00A06742" w:rsidRDefault="000937CE" w:rsidP="00A06742">
      <w:pPr>
        <w:spacing w:after="0" w:line="240" w:lineRule="auto"/>
        <w:ind w:left="360"/>
        <w:jc w:val="both"/>
      </w:pPr>
      <w:r w:rsidRPr="00A06742">
        <w:rPr>
          <w:rFonts w:ascii="Times New Roman" w:hAnsi="Times New Roman"/>
          <w:b/>
          <w:bCs/>
          <w:sz w:val="24"/>
          <w:szCs w:val="24"/>
        </w:rPr>
        <w:t>A ce titre, c’est moins la montée du FN qui fait peur</w:t>
      </w:r>
      <w:r w:rsidRPr="00A06742">
        <w:rPr>
          <w:rFonts w:ascii="Times New Roman" w:hAnsi="Times New Roman"/>
          <w:sz w:val="24"/>
          <w:szCs w:val="24"/>
        </w:rPr>
        <w:t xml:space="preserve"> (surtout au niveau local, ce qui explique qu’elle ne semble pas avoir été un levier majeur de mobilisation du vote), </w:t>
      </w:r>
      <w:r w:rsidRPr="00A06742">
        <w:rPr>
          <w:rFonts w:ascii="Times New Roman" w:hAnsi="Times New Roman"/>
          <w:b/>
          <w:bCs/>
          <w:sz w:val="24"/>
          <w:szCs w:val="24"/>
        </w:rPr>
        <w:t>que ce dont elle est le symptôme</w:t>
      </w:r>
      <w:r w:rsidRPr="00A06742">
        <w:rPr>
          <w:rFonts w:ascii="Times New Roman" w:hAnsi="Times New Roman"/>
          <w:sz w:val="24"/>
          <w:szCs w:val="24"/>
        </w:rPr>
        <w:t xml:space="preserve">. Dès lors, l’attente est moins à « casser le thermomètre » (taper sur le FN) qu’à </w:t>
      </w:r>
      <w:r w:rsidRPr="00A06742">
        <w:rPr>
          <w:rFonts w:ascii="Times New Roman" w:hAnsi="Times New Roman"/>
          <w:b/>
          <w:bCs/>
          <w:sz w:val="24"/>
          <w:szCs w:val="24"/>
        </w:rPr>
        <w:t>s’attaquer à la fièvre identitaire qu’il révèle</w:t>
      </w:r>
      <w:r w:rsidRPr="00A06742">
        <w:rPr>
          <w:rFonts w:ascii="Times New Roman" w:hAnsi="Times New Roman"/>
          <w:sz w:val="24"/>
          <w:szCs w:val="24"/>
        </w:rPr>
        <w:t xml:space="preserve"> (les tensions, le racisme, les multiples formes de radicalisation).</w:t>
      </w:r>
    </w:p>
    <w:p w:rsidR="000937CE" w:rsidRPr="00A06742" w:rsidRDefault="000937CE" w:rsidP="00A06742">
      <w:pPr>
        <w:spacing w:before="80" w:after="0" w:line="240" w:lineRule="auto"/>
        <w:ind w:left="567"/>
        <w:jc w:val="both"/>
        <w:rPr>
          <w:rFonts w:ascii="Garamond" w:hAnsi="Garamond"/>
          <w:i/>
          <w:iCs/>
          <w:sz w:val="24"/>
          <w:szCs w:val="24"/>
        </w:rPr>
      </w:pPr>
      <w:r w:rsidRPr="00A06742">
        <w:rPr>
          <w:rFonts w:ascii="Garamond" w:hAnsi="Garamond"/>
          <w:i/>
          <w:iCs/>
          <w:sz w:val="24"/>
          <w:szCs w:val="24"/>
        </w:rPr>
        <w:t xml:space="preserve">« Quand je vois qu'un grand nombre de Français veut voter </w:t>
      </w:r>
      <w:proofErr w:type="spellStart"/>
      <w:r w:rsidRPr="00A06742">
        <w:rPr>
          <w:rFonts w:ascii="Garamond" w:hAnsi="Garamond"/>
          <w:i/>
          <w:iCs/>
          <w:sz w:val="24"/>
          <w:szCs w:val="24"/>
        </w:rPr>
        <w:t>fn</w:t>
      </w:r>
      <w:proofErr w:type="spellEnd"/>
      <w:r w:rsidRPr="00A06742">
        <w:rPr>
          <w:rFonts w:ascii="Garamond" w:hAnsi="Garamond"/>
          <w:i/>
          <w:iCs/>
          <w:sz w:val="24"/>
          <w:szCs w:val="24"/>
        </w:rPr>
        <w:t>, c'est que quelque chose ne tourne pas rond en France ».</w:t>
      </w:r>
    </w:p>
    <w:p w:rsidR="000937CE" w:rsidRPr="00A06742" w:rsidRDefault="000937CE" w:rsidP="00A06742">
      <w:pPr>
        <w:spacing w:before="80" w:after="0" w:line="240" w:lineRule="auto"/>
        <w:ind w:left="567"/>
        <w:jc w:val="both"/>
        <w:rPr>
          <w:rFonts w:ascii="Garamond" w:hAnsi="Garamond"/>
          <w:i/>
          <w:iCs/>
          <w:sz w:val="24"/>
          <w:szCs w:val="24"/>
        </w:rPr>
      </w:pPr>
      <w:r w:rsidRPr="00A06742">
        <w:rPr>
          <w:rFonts w:ascii="Garamond" w:hAnsi="Garamond"/>
          <w:i/>
          <w:iCs/>
          <w:sz w:val="24"/>
          <w:szCs w:val="24"/>
        </w:rPr>
        <w:t>« Pas le moral à cause de l'enracinement des idées xénophobes et racistes du FN (et non pas l'existence même de ce parti...), le repli des Français sur eux-mêmes, le communautarisme réducteur ».</w:t>
      </w:r>
    </w:p>
    <w:p w:rsidR="000937CE" w:rsidRPr="00A06742" w:rsidRDefault="000937CE" w:rsidP="00A06742">
      <w:pPr>
        <w:spacing w:before="80" w:after="0" w:line="240" w:lineRule="auto"/>
        <w:ind w:left="567"/>
        <w:jc w:val="both"/>
        <w:rPr>
          <w:rFonts w:ascii="Garamond" w:hAnsi="Garamond"/>
          <w:i/>
          <w:iCs/>
          <w:sz w:val="24"/>
          <w:szCs w:val="24"/>
        </w:rPr>
      </w:pPr>
      <w:r w:rsidRPr="00A06742">
        <w:rPr>
          <w:rFonts w:ascii="Garamond" w:hAnsi="Garamond"/>
          <w:i/>
          <w:iCs/>
          <w:sz w:val="24"/>
          <w:szCs w:val="24"/>
        </w:rPr>
        <w:t>« Le profil "facho" des français qui s'affiche ouvertement ».</w:t>
      </w:r>
    </w:p>
    <w:p w:rsidR="000937CE" w:rsidRPr="00A06742" w:rsidRDefault="000937CE" w:rsidP="00A06742">
      <w:pPr>
        <w:spacing w:before="80" w:after="0" w:line="240" w:lineRule="auto"/>
        <w:ind w:left="567"/>
        <w:jc w:val="both"/>
        <w:rPr>
          <w:rFonts w:ascii="Garamond" w:hAnsi="Garamond"/>
          <w:i/>
          <w:iCs/>
          <w:sz w:val="24"/>
          <w:szCs w:val="24"/>
        </w:rPr>
      </w:pPr>
      <w:r w:rsidRPr="00A06742">
        <w:rPr>
          <w:rFonts w:ascii="Garamond" w:hAnsi="Garamond"/>
          <w:i/>
          <w:iCs/>
          <w:sz w:val="24"/>
          <w:szCs w:val="24"/>
        </w:rPr>
        <w:t>« Mauvaise évolution des mentalités, xénophobie et racisme de plus en plus présents malheureusement ! »</w:t>
      </w:r>
    </w:p>
    <w:p w:rsidR="000937CE" w:rsidRPr="00A06742" w:rsidRDefault="000937CE" w:rsidP="00A06742">
      <w:pPr>
        <w:spacing w:before="80" w:after="0" w:line="240" w:lineRule="auto"/>
        <w:ind w:left="567"/>
        <w:jc w:val="both"/>
        <w:rPr>
          <w:rFonts w:ascii="Garamond" w:hAnsi="Garamond"/>
          <w:i/>
          <w:iCs/>
          <w:sz w:val="24"/>
          <w:szCs w:val="24"/>
        </w:rPr>
      </w:pPr>
      <w:r w:rsidRPr="00A06742">
        <w:rPr>
          <w:rFonts w:ascii="Garamond" w:hAnsi="Garamond"/>
          <w:i/>
          <w:iCs/>
          <w:sz w:val="24"/>
          <w:szCs w:val="24"/>
        </w:rPr>
        <w:t>« La montée des idées islamophobes, xénophobes, homophobes, antisémites, racistes et de l'individualisme ».</w:t>
      </w:r>
    </w:p>
    <w:p w:rsidR="000937CE" w:rsidRPr="00A06742" w:rsidRDefault="000937CE" w:rsidP="00A06742">
      <w:pPr>
        <w:spacing w:before="80" w:after="0" w:line="240" w:lineRule="auto"/>
        <w:ind w:left="567"/>
        <w:jc w:val="both"/>
        <w:rPr>
          <w:rFonts w:ascii="Garamond" w:hAnsi="Garamond"/>
          <w:i/>
          <w:iCs/>
          <w:sz w:val="24"/>
          <w:szCs w:val="24"/>
        </w:rPr>
      </w:pPr>
      <w:r w:rsidRPr="00A06742">
        <w:rPr>
          <w:rFonts w:ascii="Garamond" w:hAnsi="Garamond"/>
          <w:i/>
          <w:iCs/>
          <w:sz w:val="24"/>
          <w:szCs w:val="24"/>
        </w:rPr>
        <w:t>« Car la France est désunie ».</w:t>
      </w:r>
    </w:p>
    <w:p w:rsidR="000937CE" w:rsidRPr="00A06742" w:rsidRDefault="000937CE" w:rsidP="00A06742">
      <w:pPr>
        <w:spacing w:before="80" w:after="0" w:line="240" w:lineRule="auto"/>
        <w:ind w:left="567"/>
        <w:jc w:val="both"/>
        <w:rPr>
          <w:rFonts w:ascii="Garamond" w:hAnsi="Garamond"/>
          <w:i/>
          <w:iCs/>
          <w:sz w:val="24"/>
          <w:szCs w:val="24"/>
        </w:rPr>
      </w:pPr>
      <w:r w:rsidRPr="00A06742">
        <w:rPr>
          <w:rFonts w:ascii="Garamond" w:hAnsi="Garamond"/>
          <w:i/>
          <w:iCs/>
          <w:sz w:val="24"/>
          <w:szCs w:val="24"/>
        </w:rPr>
        <w:t>« Une droitisation de la société française, un repli ».</w:t>
      </w:r>
    </w:p>
    <w:p w:rsidR="000937CE" w:rsidRPr="00A06742" w:rsidRDefault="000937CE" w:rsidP="00A06742">
      <w:pPr>
        <w:spacing w:after="0" w:line="240" w:lineRule="auto"/>
        <w:jc w:val="both"/>
      </w:pPr>
      <w:r w:rsidRPr="00A06742">
        <w:t> </w:t>
      </w:r>
    </w:p>
    <w:p w:rsidR="000937CE" w:rsidRPr="00A06742" w:rsidRDefault="000937CE" w:rsidP="00A06742">
      <w:pPr>
        <w:pStyle w:val="ListParagraph"/>
        <w:numPr>
          <w:ilvl w:val="0"/>
          <w:numId w:val="2"/>
        </w:numPr>
        <w:jc w:val="both"/>
      </w:pPr>
      <w:r w:rsidRPr="00A06742">
        <w:rPr>
          <w:rFonts w:ascii="Times New Roman" w:hAnsi="Times New Roman" w:cs="Times New Roman"/>
          <w:b/>
          <w:bCs/>
          <w:sz w:val="24"/>
          <w:szCs w:val="24"/>
        </w:rPr>
        <w:t>une demande très forte de « montrer le changement »</w:t>
      </w:r>
      <w:r w:rsidRPr="00A06742">
        <w:rPr>
          <w:rFonts w:ascii="Times New Roman" w:hAnsi="Times New Roman" w:cs="Times New Roman"/>
          <w:sz w:val="24"/>
          <w:szCs w:val="24"/>
        </w:rPr>
        <w:t xml:space="preserve"> - cause principale de la désaffection envers le vote ou du basculement vers l’extrême-droite - ; qui ne se limite pas à une amélioration de la </w:t>
      </w:r>
      <w:r w:rsidRPr="00A06742">
        <w:rPr>
          <w:rFonts w:ascii="Times New Roman" w:hAnsi="Times New Roman" w:cs="Times New Roman"/>
          <w:b/>
          <w:bCs/>
          <w:sz w:val="24"/>
          <w:szCs w:val="24"/>
        </w:rPr>
        <w:t>situation économique</w:t>
      </w:r>
      <w:r w:rsidRPr="00A06742">
        <w:rPr>
          <w:rFonts w:ascii="Times New Roman" w:hAnsi="Times New Roman" w:cs="Times New Roman"/>
          <w:sz w:val="24"/>
          <w:szCs w:val="24"/>
        </w:rPr>
        <w:t xml:space="preserve"> (les Français ont pour la plupart entendu le « discours de la réforme » et souhaitent que nous allions plus loin, même s’ils doutent des résultats), mais comprend aussi un </w:t>
      </w:r>
      <w:r w:rsidRPr="00A06742">
        <w:rPr>
          <w:rFonts w:ascii="Times New Roman" w:hAnsi="Times New Roman" w:cs="Times New Roman"/>
          <w:b/>
          <w:bCs/>
          <w:sz w:val="24"/>
          <w:szCs w:val="24"/>
        </w:rPr>
        <w:t>changement des « pratiques » de l’élite politique</w:t>
      </w:r>
      <w:r w:rsidRPr="00A06742">
        <w:rPr>
          <w:rFonts w:ascii="Times New Roman" w:hAnsi="Times New Roman" w:cs="Times New Roman"/>
          <w:sz w:val="24"/>
          <w:szCs w:val="24"/>
        </w:rPr>
        <w:t xml:space="preserve"> (besoin d’être entendus, considérés, voir des dirigeants responsables et actifs qui paraissent vraiment se mettre au service de l’intérêt général).</w:t>
      </w:r>
    </w:p>
    <w:p w:rsidR="000937CE" w:rsidRPr="00A06742" w:rsidRDefault="000937CE" w:rsidP="00A06742">
      <w:pPr>
        <w:spacing w:before="80" w:after="0" w:line="240" w:lineRule="auto"/>
        <w:ind w:left="567"/>
        <w:jc w:val="both"/>
        <w:rPr>
          <w:rFonts w:ascii="Garamond" w:hAnsi="Garamond"/>
          <w:i/>
          <w:iCs/>
          <w:sz w:val="24"/>
          <w:szCs w:val="24"/>
        </w:rPr>
      </w:pPr>
      <w:r w:rsidRPr="00A06742">
        <w:rPr>
          <w:rFonts w:ascii="Garamond" w:hAnsi="Garamond"/>
          <w:i/>
          <w:iCs/>
          <w:sz w:val="24"/>
          <w:szCs w:val="24"/>
        </w:rPr>
        <w:t>« J'espère que les politiques vont faire preuve de bons sens et essayer de travailler intelligemment. Il faut sauver la France et arrêter ces chamailleries qui ne servent pas la France ! »</w:t>
      </w:r>
    </w:p>
    <w:p w:rsidR="000937CE" w:rsidRPr="00A06742" w:rsidRDefault="000937CE" w:rsidP="00A06742">
      <w:pPr>
        <w:spacing w:before="80" w:after="0" w:line="240" w:lineRule="auto"/>
        <w:ind w:left="567"/>
        <w:jc w:val="both"/>
        <w:rPr>
          <w:rFonts w:ascii="Garamond" w:hAnsi="Garamond"/>
          <w:i/>
          <w:iCs/>
          <w:sz w:val="24"/>
          <w:szCs w:val="24"/>
        </w:rPr>
      </w:pPr>
      <w:r w:rsidRPr="00A06742">
        <w:rPr>
          <w:rFonts w:ascii="Garamond" w:hAnsi="Garamond"/>
          <w:i/>
          <w:iCs/>
          <w:sz w:val="24"/>
          <w:szCs w:val="24"/>
        </w:rPr>
        <w:t>« J'en ai ras le bol du comportement des politiques. C'est honteux. »</w:t>
      </w:r>
    </w:p>
    <w:p w:rsidR="000937CE" w:rsidRPr="00A06742" w:rsidRDefault="000937CE" w:rsidP="00A06742">
      <w:pPr>
        <w:spacing w:before="80" w:after="0" w:line="240" w:lineRule="auto"/>
        <w:ind w:left="567"/>
        <w:jc w:val="both"/>
        <w:rPr>
          <w:rFonts w:ascii="Garamond" w:hAnsi="Garamond"/>
          <w:i/>
          <w:iCs/>
          <w:sz w:val="24"/>
          <w:szCs w:val="24"/>
        </w:rPr>
      </w:pPr>
      <w:r w:rsidRPr="00A06742">
        <w:rPr>
          <w:rFonts w:ascii="Garamond" w:hAnsi="Garamond"/>
          <w:i/>
          <w:iCs/>
          <w:sz w:val="24"/>
          <w:szCs w:val="24"/>
        </w:rPr>
        <w:t>« J'ai l'espoir avec ce qui s'est passé début janvier que le monde va changer. De plus les élections départementales actuelles vont aider au changement ».</w:t>
      </w:r>
    </w:p>
    <w:p w:rsidR="000937CE" w:rsidRPr="00A06742" w:rsidRDefault="000937CE" w:rsidP="00A06742">
      <w:pPr>
        <w:spacing w:before="80" w:after="0" w:line="240" w:lineRule="auto"/>
        <w:ind w:left="567"/>
        <w:jc w:val="both"/>
        <w:rPr>
          <w:rFonts w:ascii="Garamond" w:hAnsi="Garamond"/>
          <w:i/>
          <w:iCs/>
          <w:sz w:val="24"/>
          <w:szCs w:val="24"/>
        </w:rPr>
      </w:pPr>
      <w:r w:rsidRPr="00A06742">
        <w:rPr>
          <w:rFonts w:ascii="Garamond" w:hAnsi="Garamond"/>
          <w:i/>
          <w:iCs/>
          <w:sz w:val="24"/>
          <w:szCs w:val="24"/>
        </w:rPr>
        <w:t>« Disons que le 2ème tour changera peut être quelque chose ».</w:t>
      </w:r>
    </w:p>
    <w:p w:rsidR="000937CE" w:rsidRPr="00A06742" w:rsidRDefault="000937CE" w:rsidP="00A06742">
      <w:pPr>
        <w:spacing w:before="80" w:after="0" w:line="240" w:lineRule="auto"/>
        <w:ind w:left="567"/>
        <w:jc w:val="both"/>
        <w:rPr>
          <w:rFonts w:ascii="Garamond" w:hAnsi="Garamond"/>
          <w:i/>
          <w:iCs/>
          <w:sz w:val="24"/>
          <w:szCs w:val="24"/>
        </w:rPr>
      </w:pPr>
      <w:r w:rsidRPr="00A06742">
        <w:rPr>
          <w:rFonts w:ascii="Garamond" w:hAnsi="Garamond"/>
          <w:i/>
          <w:iCs/>
          <w:sz w:val="24"/>
          <w:szCs w:val="24"/>
        </w:rPr>
        <w:t>« Chômage, augmentation des prix, et blocage des retraites. Et ils se battent tous pour avoir la place !!... »</w:t>
      </w:r>
    </w:p>
    <w:p w:rsidR="000937CE" w:rsidRPr="00A06742" w:rsidRDefault="00A06742" w:rsidP="00A06742">
      <w:pPr>
        <w:spacing w:before="80" w:after="0" w:line="240" w:lineRule="auto"/>
        <w:ind w:left="567"/>
        <w:jc w:val="both"/>
        <w:rPr>
          <w:rFonts w:ascii="Garamond" w:hAnsi="Garamond"/>
          <w:i/>
          <w:iCs/>
          <w:sz w:val="24"/>
          <w:szCs w:val="24"/>
        </w:rPr>
      </w:pPr>
      <w:r w:rsidRPr="00A06742">
        <w:rPr>
          <w:rFonts w:ascii="Garamond" w:hAnsi="Garamond"/>
          <w:i/>
          <w:iCs/>
          <w:sz w:val="24"/>
          <w:szCs w:val="24"/>
        </w:rPr>
        <w:t>« P</w:t>
      </w:r>
      <w:r w:rsidR="000937CE" w:rsidRPr="00A06742">
        <w:rPr>
          <w:rFonts w:ascii="Garamond" w:hAnsi="Garamond"/>
          <w:i/>
          <w:iCs/>
          <w:sz w:val="24"/>
          <w:szCs w:val="24"/>
        </w:rPr>
        <w:t xml:space="preserve">as de vraies réformes, des absences invraisemblables à l'Assemblée, au Senat, à Bruxelles... L'intérêt personnel passe avant tout... » </w:t>
      </w:r>
    </w:p>
    <w:p w:rsidR="000937CE" w:rsidRPr="00A06742" w:rsidRDefault="00A06742" w:rsidP="00A06742">
      <w:pPr>
        <w:spacing w:before="80" w:after="0" w:line="240" w:lineRule="auto"/>
        <w:ind w:left="567"/>
        <w:jc w:val="both"/>
        <w:rPr>
          <w:rFonts w:ascii="Garamond" w:hAnsi="Garamond"/>
          <w:i/>
          <w:iCs/>
          <w:sz w:val="24"/>
          <w:szCs w:val="24"/>
        </w:rPr>
      </w:pPr>
      <w:r w:rsidRPr="00A06742">
        <w:rPr>
          <w:rFonts w:ascii="Garamond" w:hAnsi="Garamond"/>
          <w:i/>
          <w:iCs/>
          <w:sz w:val="24"/>
          <w:szCs w:val="24"/>
        </w:rPr>
        <w:t>« M</w:t>
      </w:r>
      <w:r w:rsidR="000937CE" w:rsidRPr="00A06742">
        <w:rPr>
          <w:rFonts w:ascii="Garamond" w:hAnsi="Garamond"/>
          <w:i/>
          <w:iCs/>
          <w:sz w:val="24"/>
          <w:szCs w:val="24"/>
        </w:rPr>
        <w:t>ontée des intolérances, les gens sont moroses sans vouloir céder leurs avantages, sortie de crise tendant à venir, et combat incessant droite gauche des politiques au lieu d'œuvrer dans le même sens... »</w:t>
      </w:r>
    </w:p>
    <w:p w:rsidR="000937CE" w:rsidRPr="00A06742" w:rsidRDefault="000937CE" w:rsidP="00A06742">
      <w:pPr>
        <w:spacing w:after="0" w:line="240" w:lineRule="auto"/>
        <w:jc w:val="both"/>
      </w:pPr>
    </w:p>
    <w:p w:rsidR="000937CE" w:rsidRPr="00A06742" w:rsidRDefault="000937CE" w:rsidP="00A06742">
      <w:pPr>
        <w:pStyle w:val="ListParagraph"/>
        <w:numPr>
          <w:ilvl w:val="0"/>
          <w:numId w:val="2"/>
        </w:numPr>
        <w:jc w:val="both"/>
      </w:pPr>
      <w:r w:rsidRPr="00A06742">
        <w:rPr>
          <w:rFonts w:ascii="Times New Roman" w:hAnsi="Times New Roman" w:cs="Times New Roman"/>
          <w:b/>
          <w:bCs/>
          <w:sz w:val="24"/>
          <w:szCs w:val="24"/>
        </w:rPr>
        <w:t>à gauche particulièrement, une demande de renouer avec un « récit de gauche »</w:t>
      </w:r>
      <w:r w:rsidRPr="00A06742">
        <w:rPr>
          <w:rFonts w:ascii="Times New Roman" w:hAnsi="Times New Roman" w:cs="Times New Roman"/>
          <w:sz w:val="24"/>
          <w:szCs w:val="24"/>
        </w:rPr>
        <w:t>, permettant de redonner du sens à un vote un peu réticent et à un engagement qui n’a pas disparu mais dont on ne perçoit plus très bien les contours.</w:t>
      </w:r>
      <w:r w:rsidR="00A06742" w:rsidRPr="00A06742">
        <w:t xml:space="preserve"> </w:t>
      </w:r>
      <w:r w:rsidRPr="00A06742">
        <w:rPr>
          <w:rFonts w:ascii="Times New Roman" w:hAnsi="Times New Roman" w:cs="Times New Roman"/>
          <w:sz w:val="24"/>
          <w:szCs w:val="24"/>
        </w:rPr>
        <w:t>Appel de gauche qui n’implique pas de changement de ligne : 69% des sympathisants socialistes, 65% à EELV, et même 47% au Front de gauche pensent que le moment est à « </w:t>
      </w:r>
      <w:r w:rsidRPr="00A06742">
        <w:rPr>
          <w:rFonts w:ascii="Times New Roman" w:hAnsi="Times New Roman" w:cs="Times New Roman"/>
          <w:i/>
          <w:iCs/>
          <w:sz w:val="24"/>
          <w:szCs w:val="24"/>
        </w:rPr>
        <w:t>poursuivre et amplifier les réformes car ce n’est pas le moment de revenir en arrière</w:t>
      </w:r>
      <w:r w:rsidRPr="00A06742">
        <w:rPr>
          <w:rFonts w:ascii="Times New Roman" w:hAnsi="Times New Roman" w:cs="Times New Roman"/>
          <w:sz w:val="24"/>
          <w:szCs w:val="24"/>
        </w:rPr>
        <w:t> ».</w:t>
      </w:r>
    </w:p>
    <w:p w:rsidR="000937CE" w:rsidRPr="00A06742" w:rsidRDefault="000937CE" w:rsidP="00A06742">
      <w:pPr>
        <w:spacing w:before="80" w:after="0" w:line="240" w:lineRule="auto"/>
        <w:ind w:left="567"/>
        <w:jc w:val="both"/>
        <w:rPr>
          <w:rFonts w:ascii="Garamond" w:hAnsi="Garamond"/>
          <w:i/>
          <w:iCs/>
          <w:sz w:val="24"/>
          <w:szCs w:val="24"/>
        </w:rPr>
      </w:pPr>
      <w:r w:rsidRPr="00A06742">
        <w:rPr>
          <w:rFonts w:ascii="Garamond" w:hAnsi="Garamond"/>
          <w:i/>
          <w:iCs/>
          <w:sz w:val="24"/>
          <w:szCs w:val="24"/>
        </w:rPr>
        <w:t>« On dirait que les Français cherchent à trouver des coupables au lieu de d'être solidaires pour qu'on s’en sorte ENSEMBLE, immigrés ou pas, musulmans ou pas, gay ou pas ».</w:t>
      </w:r>
    </w:p>
    <w:p w:rsidR="000937CE" w:rsidRPr="00A06742" w:rsidRDefault="000937CE" w:rsidP="00A06742">
      <w:pPr>
        <w:spacing w:before="80" w:after="0" w:line="240" w:lineRule="auto"/>
        <w:ind w:left="567"/>
        <w:jc w:val="both"/>
        <w:rPr>
          <w:rFonts w:ascii="Garamond" w:hAnsi="Garamond"/>
          <w:i/>
          <w:iCs/>
          <w:sz w:val="24"/>
          <w:szCs w:val="24"/>
        </w:rPr>
      </w:pPr>
      <w:r w:rsidRPr="00A06742">
        <w:rPr>
          <w:rFonts w:ascii="Garamond" w:hAnsi="Garamond"/>
          <w:i/>
          <w:iCs/>
          <w:sz w:val="24"/>
          <w:szCs w:val="24"/>
        </w:rPr>
        <w:t>« Tout fout le camp, aucun savoir vivre, tout tourne autour du toujours plus de fric ».</w:t>
      </w:r>
    </w:p>
    <w:p w:rsidR="000937CE" w:rsidRPr="00A06742" w:rsidRDefault="000937CE" w:rsidP="00A06742">
      <w:pPr>
        <w:spacing w:after="0" w:line="240" w:lineRule="auto"/>
        <w:ind w:left="567"/>
        <w:jc w:val="both"/>
        <w:rPr>
          <w:rFonts w:ascii="Garamond" w:hAnsi="Garamond"/>
          <w:i/>
          <w:iCs/>
          <w:sz w:val="24"/>
          <w:szCs w:val="24"/>
        </w:rPr>
      </w:pPr>
      <w:r w:rsidRPr="00A06742">
        <w:rPr>
          <w:rFonts w:ascii="Garamond" w:hAnsi="Garamond"/>
          <w:i/>
          <w:iCs/>
          <w:sz w:val="24"/>
          <w:szCs w:val="24"/>
        </w:rPr>
        <w:t>« Par rapport aux décisions du gouvernement, tout part dans tous les sens, on ne sait pas où l'on va ».</w:t>
      </w:r>
    </w:p>
    <w:p w:rsidR="000937CE" w:rsidRPr="00A06742" w:rsidRDefault="000937CE" w:rsidP="00A06742">
      <w:pPr>
        <w:spacing w:after="0" w:line="240" w:lineRule="auto"/>
        <w:jc w:val="both"/>
      </w:pPr>
    </w:p>
    <w:p w:rsidR="000937CE" w:rsidRPr="00A06742" w:rsidRDefault="000937CE" w:rsidP="00A06742">
      <w:pPr>
        <w:spacing w:after="0" w:line="240" w:lineRule="auto"/>
        <w:jc w:val="both"/>
      </w:pPr>
      <w:r w:rsidRPr="00A06742">
        <w:rPr>
          <w:rFonts w:ascii="Times New Roman" w:hAnsi="Times New Roman"/>
          <w:sz w:val="24"/>
          <w:szCs w:val="24"/>
        </w:rPr>
        <w:t xml:space="preserve">           </w:t>
      </w:r>
    </w:p>
    <w:p w:rsidR="00A06742" w:rsidRPr="00A06742" w:rsidRDefault="00A06742" w:rsidP="00A06742">
      <w:pPr>
        <w:pStyle w:val="ListParagraph"/>
        <w:numPr>
          <w:ilvl w:val="0"/>
          <w:numId w:val="3"/>
        </w:numPr>
        <w:jc w:val="both"/>
      </w:pPr>
      <w:r w:rsidRPr="00A06742">
        <w:rPr>
          <w:rFonts w:ascii="Times New Roman" w:hAnsi="Times New Roman" w:cs="Times New Roman"/>
          <w:b/>
          <w:bCs/>
          <w:sz w:val="24"/>
          <w:szCs w:val="24"/>
        </w:rPr>
        <w:t xml:space="preserve">Très vite après le second tour, il paraît donc important de clore la séquence sans pour autant nier le </w:t>
      </w:r>
      <w:r w:rsidRPr="00A06742">
        <w:rPr>
          <w:rFonts w:ascii="Times New Roman" w:hAnsi="Times New Roman" w:cs="Times New Roman"/>
          <w:b/>
          <w:sz w:val="24"/>
          <w:szCs w:val="24"/>
        </w:rPr>
        <w:t>signal</w:t>
      </w:r>
      <w:r w:rsidRPr="00A06742">
        <w:rPr>
          <w:rFonts w:ascii="Times New Roman" w:hAnsi="Times New Roman" w:cs="Times New Roman"/>
          <w:b/>
          <w:bCs/>
          <w:sz w:val="24"/>
          <w:szCs w:val="24"/>
        </w:rPr>
        <w:t xml:space="preserve"> envoyé par les électeurs, et d’appuyer quelques messages :</w:t>
      </w:r>
    </w:p>
    <w:p w:rsidR="00A06742" w:rsidRPr="00A06742" w:rsidRDefault="00A06742" w:rsidP="00A06742">
      <w:pPr>
        <w:pStyle w:val="ListParagraph"/>
        <w:ind w:left="360"/>
        <w:jc w:val="both"/>
      </w:pPr>
    </w:p>
    <w:p w:rsidR="00A06742" w:rsidRPr="00A06742" w:rsidRDefault="00A06742" w:rsidP="00A06742">
      <w:pPr>
        <w:pStyle w:val="ListParagraph"/>
        <w:numPr>
          <w:ilvl w:val="0"/>
          <w:numId w:val="4"/>
        </w:numPr>
        <w:jc w:val="both"/>
      </w:pPr>
      <w:r w:rsidRPr="00A06742">
        <w:rPr>
          <w:rFonts w:ascii="Times New Roman" w:hAnsi="Times New Roman" w:cs="Times New Roman"/>
          <w:b/>
          <w:bCs/>
          <w:sz w:val="24"/>
          <w:szCs w:val="24"/>
        </w:rPr>
        <w:t>Redonner rapidement l’image d’un gouvernement au travail pour ce qui le concerne</w:t>
      </w:r>
      <w:r w:rsidRPr="00A06742">
        <w:rPr>
          <w:rFonts w:ascii="Times New Roman" w:hAnsi="Times New Roman" w:cs="Times New Roman"/>
          <w:sz w:val="24"/>
          <w:szCs w:val="24"/>
        </w:rPr>
        <w:t>, poursuivant les réformes économiques, changeant les façons de faire de la politique, apaisant la société et incarnant la République.</w:t>
      </w:r>
    </w:p>
    <w:p w:rsidR="00A06742" w:rsidRPr="00A06742" w:rsidRDefault="00A06742" w:rsidP="00A06742">
      <w:pPr>
        <w:pStyle w:val="ListParagraph"/>
        <w:ind w:left="360"/>
        <w:jc w:val="both"/>
      </w:pPr>
    </w:p>
    <w:p w:rsidR="00A06742" w:rsidRPr="00A06742" w:rsidRDefault="00A06742" w:rsidP="00A06742">
      <w:pPr>
        <w:pStyle w:val="ListParagraph"/>
        <w:numPr>
          <w:ilvl w:val="0"/>
          <w:numId w:val="4"/>
        </w:numPr>
        <w:jc w:val="both"/>
      </w:pPr>
      <w:r w:rsidRPr="00A06742">
        <w:rPr>
          <w:rFonts w:ascii="Times New Roman" w:hAnsi="Times New Roman" w:cs="Times New Roman"/>
          <w:b/>
          <w:bCs/>
          <w:sz w:val="24"/>
          <w:szCs w:val="24"/>
        </w:rPr>
        <w:t>Continuer à dicter les termes du débat politique</w:t>
      </w:r>
      <w:r w:rsidRPr="00A06742">
        <w:rPr>
          <w:rFonts w:ascii="Times New Roman" w:hAnsi="Times New Roman" w:cs="Times New Roman"/>
          <w:sz w:val="24"/>
          <w:szCs w:val="24"/>
        </w:rPr>
        <w:t>, et en particulier prendre acte de la transformation profonde de notre paysage politique, en prenant date pour 2017 : nous sommes désormais dans un jeu à trois, dont les règles ont été conçues pour deux compétiteurs. La gauche a montré sa capacité à résister, elle reste dans le match (espoir pour les électeurs de gauche), mais tout comme l’UMP elle vit désormais avec une épée de Damoclès au-dessus d’elle.</w:t>
      </w:r>
    </w:p>
    <w:p w:rsidR="00A06742" w:rsidRPr="00A06742" w:rsidRDefault="00A06742" w:rsidP="00A06742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6742" w:rsidRPr="00A06742" w:rsidRDefault="00A06742" w:rsidP="00A06742">
      <w:pPr>
        <w:pStyle w:val="ListParagraph"/>
        <w:numPr>
          <w:ilvl w:val="0"/>
          <w:numId w:val="4"/>
        </w:numPr>
        <w:jc w:val="both"/>
      </w:pPr>
      <w:r w:rsidRPr="00A06742">
        <w:rPr>
          <w:rFonts w:ascii="Times New Roman" w:hAnsi="Times New Roman" w:cs="Times New Roman"/>
          <w:b/>
          <w:bCs/>
          <w:sz w:val="24"/>
          <w:szCs w:val="24"/>
        </w:rPr>
        <w:t xml:space="preserve">Organiser un « sursaut » sans changer de ligne et se </w:t>
      </w:r>
      <w:proofErr w:type="spellStart"/>
      <w:r w:rsidRPr="00A06742">
        <w:rPr>
          <w:rFonts w:ascii="Times New Roman" w:hAnsi="Times New Roman" w:cs="Times New Roman"/>
          <w:b/>
          <w:bCs/>
          <w:sz w:val="24"/>
          <w:szCs w:val="24"/>
        </w:rPr>
        <w:t>re-fixer</w:t>
      </w:r>
      <w:proofErr w:type="spellEnd"/>
      <w:r w:rsidRPr="00A06742">
        <w:rPr>
          <w:rFonts w:ascii="Times New Roman" w:hAnsi="Times New Roman" w:cs="Times New Roman"/>
          <w:b/>
          <w:bCs/>
          <w:sz w:val="24"/>
          <w:szCs w:val="24"/>
        </w:rPr>
        <w:t xml:space="preserve"> un horizon politique </w:t>
      </w:r>
      <w:r w:rsidRPr="00A06742">
        <w:rPr>
          <w:rFonts w:ascii="Times New Roman" w:hAnsi="Times New Roman" w:cs="Times New Roman"/>
          <w:sz w:val="24"/>
          <w:szCs w:val="24"/>
        </w:rPr>
        <w:t>: cela nécessite en priorité de redonner de la clarté et de la lisibilité à l’action gouvernementale, donc de travailler l’ordonnancement, de gérer les attentes en fixant clairement des repères et des échéances à moyen terme (au moins jusqu’à la fin de l’année ?) ; et de faire la pédagogie de ce que l’on fait sur le plan des valeurs (pourquoi cela est de gauche, républicain, novateur, c’est-à-dire en phase avec les attentes majoritaires tout en s’appuyant sur les aspirations de la gauche ?) : nous ne sommes pas décalés de ces espérances, mais le potentiel n’est aujourd’hui pas activé.</w:t>
      </w:r>
    </w:p>
    <w:p w:rsidR="000937CE" w:rsidRPr="00A06742" w:rsidRDefault="000937CE" w:rsidP="00A06742">
      <w:pPr>
        <w:spacing w:after="0" w:line="240" w:lineRule="auto"/>
        <w:jc w:val="both"/>
        <w:rPr>
          <w:rFonts w:cs="Calibri"/>
        </w:rPr>
      </w:pPr>
    </w:p>
    <w:p w:rsidR="00A06742" w:rsidRPr="00A06742" w:rsidRDefault="00A06742" w:rsidP="00A06742">
      <w:pPr>
        <w:spacing w:line="240" w:lineRule="auto"/>
        <w:jc w:val="both"/>
      </w:pPr>
      <w:r w:rsidRPr="00A06742">
        <w:rPr>
          <w:rFonts w:ascii="Times New Roman" w:hAnsi="Times New Roman"/>
          <w:bCs/>
          <w:sz w:val="24"/>
          <w:szCs w:val="24"/>
        </w:rPr>
        <w:t>L’enjeu est finalement d’offrir une issue à ceux qui se sentent aujourd’hui pris en étaux entre leur désir de changement et le choix difficile qui se profile pour 2017</w:t>
      </w:r>
      <w:r w:rsidRPr="00A06742">
        <w:rPr>
          <w:rFonts w:ascii="Times New Roman" w:hAnsi="Times New Roman"/>
          <w:sz w:val="24"/>
          <w:szCs w:val="24"/>
        </w:rPr>
        <w:t xml:space="preserve"> : le retour d’une droite dont on connaît le bilan et dont on rejette fortement le chef, ou le saut vers l’inconnu qui consisterait à renverser la table. Nous devons pour cela trouver une manière d’incarner le changement, que seule MLP incarne aujourd’hui. Il nous faut incarner la réforme - comme moyen du changement concret attendu, comme réponse aux aspirations - et plus que jamais, montrer que l’on avance, et que notre voie est préférable à la radicalité. </w:t>
      </w:r>
    </w:p>
    <w:p w:rsidR="00A06742" w:rsidRPr="00A06742" w:rsidRDefault="00A06742" w:rsidP="00A06742">
      <w:pPr>
        <w:spacing w:before="80" w:line="240" w:lineRule="auto"/>
        <w:jc w:val="both"/>
        <w:rPr>
          <w:rFonts w:ascii="Garamond" w:hAnsi="Garamond"/>
          <w:i/>
          <w:iCs/>
          <w:sz w:val="24"/>
          <w:szCs w:val="24"/>
        </w:rPr>
      </w:pPr>
      <w:r w:rsidRPr="00A06742">
        <w:rPr>
          <w:rFonts w:ascii="Garamond" w:hAnsi="Garamond"/>
          <w:i/>
          <w:iCs/>
          <w:sz w:val="24"/>
          <w:szCs w:val="24"/>
        </w:rPr>
        <w:t>« Il faut bien croire en l’avenir »</w:t>
      </w:r>
      <w:r w:rsidRPr="00A06742">
        <w:rPr>
          <w:rFonts w:ascii="Garamond" w:hAnsi="Garamond"/>
          <w:iCs/>
          <w:sz w:val="24"/>
          <w:szCs w:val="24"/>
        </w:rPr>
        <w:t xml:space="preserve"> - Sympathisante PS, femme, 50-64 ans, vote FH 2012</w:t>
      </w:r>
    </w:p>
    <w:p w:rsidR="000937CE" w:rsidRPr="00A06742" w:rsidRDefault="000937CE" w:rsidP="00A06742">
      <w:pPr>
        <w:spacing w:after="0" w:line="240" w:lineRule="auto"/>
        <w:jc w:val="both"/>
        <w:rPr>
          <w:lang w:eastAsia="fr-FR"/>
        </w:rPr>
      </w:pPr>
    </w:p>
    <w:p w:rsidR="000937CE" w:rsidRPr="00A06742" w:rsidRDefault="000937CE" w:rsidP="00A06742">
      <w:pPr>
        <w:spacing w:after="0" w:line="240" w:lineRule="auto"/>
        <w:jc w:val="both"/>
      </w:pPr>
    </w:p>
    <w:bookmarkEnd w:id="0"/>
    <w:p w:rsidR="000937CE" w:rsidRPr="00A06742" w:rsidRDefault="000937CE" w:rsidP="00A06742">
      <w:pPr>
        <w:spacing w:after="0" w:line="240" w:lineRule="auto"/>
        <w:jc w:val="both"/>
      </w:pPr>
    </w:p>
    <w:p w:rsidR="004969A2" w:rsidRPr="00A06742" w:rsidRDefault="004969A2" w:rsidP="00A06742">
      <w:pPr>
        <w:spacing w:after="0" w:line="240" w:lineRule="auto"/>
        <w:jc w:val="both"/>
      </w:pPr>
    </w:p>
    <w:sectPr w:rsidR="004969A2" w:rsidRPr="00A06742" w:rsidSect="000937CE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4FD1" w:rsidRDefault="00BC4FD1" w:rsidP="00845784">
      <w:pPr>
        <w:spacing w:after="0" w:line="240" w:lineRule="auto"/>
      </w:pPr>
      <w:r>
        <w:separator/>
      </w:r>
    </w:p>
  </w:endnote>
  <w:endnote w:type="continuationSeparator" w:id="0">
    <w:p w:rsidR="00BC4FD1" w:rsidRDefault="00BC4FD1" w:rsidP="00845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4FD1" w:rsidRDefault="00BC4FD1" w:rsidP="00845784">
      <w:pPr>
        <w:spacing w:after="0" w:line="240" w:lineRule="auto"/>
      </w:pPr>
      <w:r>
        <w:separator/>
      </w:r>
    </w:p>
  </w:footnote>
  <w:footnote w:type="continuationSeparator" w:id="0">
    <w:p w:rsidR="00BC4FD1" w:rsidRDefault="00BC4FD1" w:rsidP="00845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45784" w:rsidRPr="00736BF3" w:rsidRDefault="00845784" w:rsidP="00845784">
    <w:pPr>
      <w:pStyle w:val="Header"/>
      <w:jc w:val="right"/>
      <w:rPr>
        <w:color w:val="404040"/>
      </w:rPr>
    </w:pPr>
    <w:r w:rsidRPr="00736BF3">
      <w:rPr>
        <w:color w:val="404040"/>
      </w:rPr>
      <w:t>Samedi 28 mars 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E1193"/>
    <w:multiLevelType w:val="hybridMultilevel"/>
    <w:tmpl w:val="4DB6D38E"/>
    <w:lvl w:ilvl="0" w:tplc="983CA71C">
      <w:start w:val="90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D3225F"/>
    <w:multiLevelType w:val="hybridMultilevel"/>
    <w:tmpl w:val="28FA8712"/>
    <w:lvl w:ilvl="0" w:tplc="45C886AA">
      <w:start w:val="900"/>
      <w:numFmt w:val="bullet"/>
      <w:lvlText w:val=""/>
      <w:lvlJc w:val="left"/>
      <w:pPr>
        <w:ind w:left="360" w:hanging="360"/>
      </w:pPr>
      <w:rPr>
        <w:rFonts w:ascii="Wingdings" w:eastAsia="Calibri" w:hAnsi="Wingdings" w:cs="Calibri" w:hint="default"/>
        <w:b/>
        <w:color w:val="00000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29239E"/>
    <w:multiLevelType w:val="hybridMultilevel"/>
    <w:tmpl w:val="B5644520"/>
    <w:lvl w:ilvl="0" w:tplc="404886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692A56"/>
    <w:multiLevelType w:val="hybridMultilevel"/>
    <w:tmpl w:val="92CE590A"/>
    <w:lvl w:ilvl="0" w:tplc="3B245A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301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18729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6095265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3498082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37CE"/>
    <w:rsid w:val="000937CE"/>
    <w:rsid w:val="00245C2C"/>
    <w:rsid w:val="004969A2"/>
    <w:rsid w:val="00736BF3"/>
    <w:rsid w:val="00845784"/>
    <w:rsid w:val="00A06742"/>
    <w:rsid w:val="00B07B42"/>
    <w:rsid w:val="00BC4FD1"/>
    <w:rsid w:val="00C36C68"/>
    <w:rsid w:val="00D5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11C5787-5B2D-4A38-B402-32EA7ABF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7CE"/>
    <w:pPr>
      <w:spacing w:after="0" w:line="240" w:lineRule="auto"/>
      <w:ind w:left="720"/>
    </w:pPr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84578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4578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4578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4578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B4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7B42"/>
    <w:rPr>
      <w:rFonts w:ascii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1744</Words>
  <Characters>9947</Characters>
  <Application>Microsoft Office Word</Application>
  <DocSecurity>4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11668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2</cp:revision>
  <cp:lastPrinted>2017-04-14T18:13:00Z</cp:lastPrinted>
  <dcterms:created xsi:type="dcterms:W3CDTF">2017-04-14T18:15:00Z</dcterms:created>
  <dcterms:modified xsi:type="dcterms:W3CDTF">2017-04-14T18:15:00Z</dcterms:modified>
</cp:coreProperties>
</file>